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96EC8">
        <w:trPr>
          <w:trHeight w:val="159"/>
        </w:trPr>
        <w:tc>
          <w:tcPr>
            <w:tcW w:w="9747" w:type="dxa"/>
          </w:tcPr>
          <w:p w:rsidR="00DB42C5" w:rsidRPr="00167B8E" w:rsidRDefault="00027A88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0" w:name="_Hlk77840831"/>
            <w:bookmarkStart w:id="1" w:name="_Hlk77839356"/>
            <w:bookmarkStart w:id="2" w:name="_Hlk77837466"/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attivata sul MEPA, </w:t>
            </w:r>
            <w:r w:rsidRPr="003921A7">
              <w:rPr>
                <w:rFonts w:ascii="Palatino Linotype" w:hAnsi="Palatino Linotype"/>
                <w:b/>
                <w:szCs w:val="24"/>
                <w:lang w:eastAsia="ar-SA"/>
              </w:rPr>
              <w:t xml:space="preserve">ai sensi dell’art.50, comma 1 lett. e) del D. Lgs. n.36/2023, </w:t>
            </w:r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per l’affidamento, biennale, della fornitura </w:t>
            </w:r>
            <w:r w:rsidRPr="003921A7">
              <w:rPr>
                <w:rFonts w:ascii="Palatino Linotype" w:hAnsi="Palatino Linotype"/>
                <w:b/>
                <w:szCs w:val="24"/>
                <w:lang w:eastAsia="ar-SA"/>
              </w:rPr>
              <w:t xml:space="preserve">di </w:t>
            </w:r>
            <w:r w:rsidRPr="003921A7">
              <w:rPr>
                <w:rFonts w:ascii="Palatino Linotype" w:hAnsi="Palatino Linotype" w:cs="Times New Roman"/>
                <w:b/>
                <w:szCs w:val="24"/>
                <w:lang w:eastAsia="ar-SA"/>
              </w:rPr>
              <w:t xml:space="preserve">cannule Yankauer con punta a </w:t>
            </w:r>
            <w:r w:rsidRPr="003921A7">
              <w:rPr>
                <w:rFonts w:ascii="Palatino Linotype" w:hAnsi="Palatino Linotype"/>
                <w:b/>
                <w:szCs w:val="24"/>
                <w:lang w:eastAsia="ar-SA"/>
              </w:rPr>
              <w:t>bulbo</w:t>
            </w:r>
            <w:r w:rsidRPr="003921A7">
              <w:rPr>
                <w:rFonts w:ascii="Palatino Linotype" w:hAnsi="Palatino Linotype" w:cs="Times New Roman"/>
                <w:b/>
                <w:szCs w:val="24"/>
                <w:lang w:eastAsia="ar-SA"/>
              </w:rPr>
              <w:t xml:space="preserve"> semirigida, per aspirazione chirurgica</w:t>
            </w:r>
            <w:r w:rsidRPr="003921A7">
              <w:rPr>
                <w:rFonts w:ascii="Palatino Linotype" w:hAnsi="Palatino Linotype"/>
                <w:b/>
                <w:szCs w:val="24"/>
                <w:lang w:eastAsia="ar-SA"/>
              </w:rPr>
              <w:t xml:space="preserve">, </w:t>
            </w:r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occorrenti alle varie UU.OO. del P.O. </w:t>
            </w:r>
            <w:r w:rsidRPr="003921A7">
              <w:rPr>
                <w:rFonts w:ascii="Palatino Linotype" w:hAnsi="Palatino Linotype"/>
                <w:b/>
                <w:szCs w:val="24"/>
                <w:lang w:eastAsia="ar-SA"/>
              </w:rPr>
              <w:t>di Matera</w:t>
            </w:r>
            <w:r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bookmarkStart w:id="3" w:name="_GoBack"/>
            <w:bookmarkEnd w:id="3"/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8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46E" w:rsidRDefault="0057146E">
      <w:r>
        <w:separator/>
      </w:r>
    </w:p>
  </w:endnote>
  <w:endnote w:type="continuationSeparator" w:id="0">
    <w:p w:rsidR="0057146E" w:rsidRDefault="00571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027A88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027A88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027A88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027A88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46E" w:rsidRDefault="0057146E">
      <w:r>
        <w:separator/>
      </w:r>
    </w:p>
  </w:footnote>
  <w:footnote w:type="continuationSeparator" w:id="0">
    <w:p w:rsidR="0057146E" w:rsidRDefault="005714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27A88"/>
    <w:rsid w:val="00070A57"/>
    <w:rsid w:val="00114AC7"/>
    <w:rsid w:val="0022344B"/>
    <w:rsid w:val="0025024C"/>
    <w:rsid w:val="00271E9C"/>
    <w:rsid w:val="003101B0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406B53"/>
    <w:rsid w:val="004205F5"/>
    <w:rsid w:val="00421988"/>
    <w:rsid w:val="00426AA8"/>
    <w:rsid w:val="00436F4B"/>
    <w:rsid w:val="004635F9"/>
    <w:rsid w:val="00506A11"/>
    <w:rsid w:val="005443A5"/>
    <w:rsid w:val="0057146E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E449C"/>
    <w:rsid w:val="00810F32"/>
    <w:rsid w:val="00812EEB"/>
    <w:rsid w:val="00843797"/>
    <w:rsid w:val="008516DD"/>
    <w:rsid w:val="008E5C9F"/>
    <w:rsid w:val="0090339B"/>
    <w:rsid w:val="0093241E"/>
    <w:rsid w:val="00935A61"/>
    <w:rsid w:val="00A270A1"/>
    <w:rsid w:val="00A37ABC"/>
    <w:rsid w:val="00A55E84"/>
    <w:rsid w:val="00A96EC8"/>
    <w:rsid w:val="00AB6901"/>
    <w:rsid w:val="00AF56F4"/>
    <w:rsid w:val="00AF7389"/>
    <w:rsid w:val="00C166DC"/>
    <w:rsid w:val="00C53749"/>
    <w:rsid w:val="00C93685"/>
    <w:rsid w:val="00CB212D"/>
    <w:rsid w:val="00D3032F"/>
    <w:rsid w:val="00D3702C"/>
    <w:rsid w:val="00D90842"/>
    <w:rsid w:val="00DA04E1"/>
    <w:rsid w:val="00DB42C5"/>
    <w:rsid w:val="00DB7D18"/>
    <w:rsid w:val="00DC611C"/>
    <w:rsid w:val="00DF6874"/>
    <w:rsid w:val="00E34562"/>
    <w:rsid w:val="00E4323F"/>
    <w:rsid w:val="00EB43B6"/>
    <w:rsid w:val="00EE4FA9"/>
    <w:rsid w:val="00EE53B2"/>
    <w:rsid w:val="00F46B03"/>
    <w:rsid w:val="00F87BBD"/>
    <w:rsid w:val="00F940DC"/>
    <w:rsid w:val="00FA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6408</Words>
  <Characters>36531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32</cp:revision>
  <dcterms:created xsi:type="dcterms:W3CDTF">2024-04-19T06:37:00Z</dcterms:created>
  <dcterms:modified xsi:type="dcterms:W3CDTF">2025-03-27T08:00:00Z</dcterms:modified>
</cp:coreProperties>
</file>